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CAA" w:rsidRDefault="00A22CAA">
      <w:bookmarkStart w:id="0" w:name="_GoBack"/>
      <w:bookmarkEnd w:id="0"/>
    </w:p>
    <w:p w:rsidR="00624C5F" w:rsidRPr="00EC51E9" w:rsidRDefault="00042B03" w:rsidP="00042B0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«</w:t>
      </w:r>
      <w:r w:rsidR="00624C5F" w:rsidRPr="00624C5F">
        <w:rPr>
          <w:b/>
          <w:bCs/>
        </w:rPr>
        <w:t>Проблемы семей, имеющих детей с ограниченными возможностями</w:t>
      </w:r>
      <w:r>
        <w:rPr>
          <w:b/>
          <w:bCs/>
        </w:rPr>
        <w:t>»</w:t>
      </w:r>
      <w:r w:rsidR="00624C5F" w:rsidRPr="00624C5F">
        <w:br/>
      </w:r>
    </w:p>
    <w:p w:rsidR="00624C5F" w:rsidRPr="00624C5F" w:rsidRDefault="00624C5F" w:rsidP="00042B03">
      <w:pPr>
        <w:spacing w:after="0" w:line="240" w:lineRule="auto"/>
        <w:jc w:val="both"/>
      </w:pPr>
      <w:r w:rsidRPr="00624C5F">
        <w:t>Семья с ребёнком-инвалидом - это се</w:t>
      </w:r>
      <w:r w:rsidRPr="00624C5F">
        <w:softHyphen/>
        <w:t>мья с особым статусом. Особенности такой семьи определяются наличием определенных трудностей. К ним можно отнести большую занятость всех членов семьи решением проблем ребен</w:t>
      </w:r>
      <w:r w:rsidRPr="00624C5F">
        <w:softHyphen/>
        <w:t>ка; закрытость семьи для внешнего мира; де</w:t>
      </w:r>
      <w:r w:rsidRPr="00624C5F">
        <w:softHyphen/>
        <w:t>фицит общения; частое отсутствием работы у матери и многое другое. Однако главной из них является специфическое положение в семье ребёнка-инвалида, которое обусловлено его болезнью.</w:t>
      </w:r>
    </w:p>
    <w:p w:rsidR="00624C5F" w:rsidRPr="00624C5F" w:rsidRDefault="00624C5F" w:rsidP="00042B03">
      <w:pPr>
        <w:spacing w:after="0" w:line="240" w:lineRule="auto"/>
        <w:jc w:val="both"/>
      </w:pPr>
      <w:r w:rsidRPr="00624C5F">
        <w:t xml:space="preserve">Круг проблем семей, имеющих детей с ограниченными возможностями, чрезвычайно широк. Все трудности и проблемы, возникающие в таких семьях, тесно связаны между собой, представляются в единстве и имеют серьезное влияние на жизнеспособность семьи в целом. Американский социолог и психолог Ребекка </w:t>
      </w:r>
      <w:proofErr w:type="spellStart"/>
      <w:r w:rsidRPr="00624C5F">
        <w:t>Вулис</w:t>
      </w:r>
      <w:proofErr w:type="spellEnd"/>
      <w:r w:rsidRPr="00624C5F">
        <w:t xml:space="preserve"> приводит следующие последствия, характерные для жизни таких семей:</w:t>
      </w:r>
    </w:p>
    <w:p w:rsidR="00624C5F" w:rsidRPr="00624C5F" w:rsidRDefault="00624C5F" w:rsidP="00042B03">
      <w:pPr>
        <w:spacing w:after="0" w:line="240" w:lineRule="auto"/>
        <w:jc w:val="both"/>
      </w:pPr>
      <w:r w:rsidRPr="00624C5F">
        <w:t>-изменение в здоровье или поведении;</w:t>
      </w:r>
    </w:p>
    <w:p w:rsidR="00624C5F" w:rsidRPr="00624C5F" w:rsidRDefault="00624C5F" w:rsidP="00042B03">
      <w:pPr>
        <w:spacing w:after="0" w:line="240" w:lineRule="auto"/>
        <w:jc w:val="both"/>
      </w:pPr>
      <w:r w:rsidRPr="00624C5F">
        <w:t>-изменение финансового положения;</w:t>
      </w:r>
    </w:p>
    <w:p w:rsidR="00624C5F" w:rsidRPr="00624C5F" w:rsidRDefault="00624C5F" w:rsidP="00042B03">
      <w:pPr>
        <w:spacing w:after="0" w:line="240" w:lineRule="auto"/>
        <w:jc w:val="both"/>
      </w:pPr>
      <w:r w:rsidRPr="00624C5F">
        <w:t>-увеличение споров с супругом (супругой);</w:t>
      </w:r>
    </w:p>
    <w:p w:rsidR="00624C5F" w:rsidRPr="00624C5F" w:rsidRDefault="00624C5F" w:rsidP="00042B03">
      <w:pPr>
        <w:spacing w:after="0" w:line="240" w:lineRule="auto"/>
        <w:jc w:val="both"/>
      </w:pPr>
      <w:r w:rsidRPr="00624C5F">
        <w:t>-сексуальные трудности;</w:t>
      </w:r>
    </w:p>
    <w:p w:rsidR="00624C5F" w:rsidRPr="00624C5F" w:rsidRDefault="00624C5F" w:rsidP="00042B03">
      <w:pPr>
        <w:spacing w:after="0" w:line="240" w:lineRule="auto"/>
        <w:jc w:val="both"/>
      </w:pPr>
      <w:r w:rsidRPr="00624C5F">
        <w:t>-ссора с родней мужа (жены);</w:t>
      </w:r>
    </w:p>
    <w:p w:rsidR="00624C5F" w:rsidRPr="00624C5F" w:rsidRDefault="00624C5F" w:rsidP="00042B03">
      <w:pPr>
        <w:spacing w:after="0" w:line="240" w:lineRule="auto"/>
        <w:jc w:val="both"/>
      </w:pPr>
      <w:r w:rsidRPr="00624C5F">
        <w:t>-изменение условий жизни;</w:t>
      </w:r>
    </w:p>
    <w:p w:rsidR="00624C5F" w:rsidRPr="00624C5F" w:rsidRDefault="00624C5F" w:rsidP="00042B03">
      <w:pPr>
        <w:spacing w:after="0" w:line="240" w:lineRule="auto"/>
        <w:jc w:val="both"/>
      </w:pPr>
      <w:r w:rsidRPr="00624C5F">
        <w:t>-изменение индивидуальных привычек (в питании, сне, отдыхе);</w:t>
      </w:r>
    </w:p>
    <w:p w:rsidR="00624C5F" w:rsidRPr="00624C5F" w:rsidRDefault="00624C5F" w:rsidP="00042B03">
      <w:pPr>
        <w:spacing w:after="0" w:line="240" w:lineRule="auto"/>
        <w:jc w:val="both"/>
      </w:pPr>
      <w:r w:rsidRPr="00624C5F">
        <w:t>-изменение привычного семейного общения;</w:t>
      </w:r>
    </w:p>
    <w:p w:rsidR="00624C5F" w:rsidRPr="00624C5F" w:rsidRDefault="00624C5F" w:rsidP="00042B03">
      <w:pPr>
        <w:spacing w:after="0" w:line="240" w:lineRule="auto"/>
        <w:jc w:val="both"/>
      </w:pPr>
      <w:r w:rsidRPr="00624C5F">
        <w:t>-развод супругов.</w:t>
      </w:r>
    </w:p>
    <w:p w:rsidR="00042B03" w:rsidRDefault="00624C5F" w:rsidP="00042B03">
      <w:pPr>
        <w:spacing w:after="0" w:line="240" w:lineRule="auto"/>
        <w:jc w:val="both"/>
      </w:pPr>
      <w:r w:rsidRPr="00624C5F">
        <w:t>Несмотря на тесное переплетение трудностей, с которыми сталкиваются семьи, имеющие детей с ограниченными возможностями, мы все же постараемся разграничить их и выделить наиболее значимые. На первый план следует отнести </w:t>
      </w:r>
      <w:r w:rsidRPr="00624C5F">
        <w:rPr>
          <w:b/>
          <w:bCs/>
        </w:rPr>
        <w:t>проблемы психологического характера</w:t>
      </w:r>
      <w:r w:rsidRPr="00624C5F">
        <w:t>. Рождение ребенка–инвалида или же «приобретение» инвалидности по целому ряду факторов и причин нарушает весь обычный ход жизни семьи, вызывает у родителей стрессовое состояние. Психологи, разрабатывавшие шкалу для измерения такого стресса, констатируют, что в верхней части шкалы стрессов занимают семьи с психически больным ребенком.</w:t>
      </w:r>
    </w:p>
    <w:p w:rsidR="00624C5F" w:rsidRPr="00624C5F" w:rsidRDefault="00624C5F" w:rsidP="00042B03">
      <w:pPr>
        <w:spacing w:after="0" w:line="240" w:lineRule="auto"/>
        <w:jc w:val="both"/>
      </w:pPr>
      <w:r w:rsidRPr="00624C5F">
        <w:t>Стресс в большей степени проявляется у матерей, которые не только испытывают чрезмерные ограничения личной свободы и времени, но и демонстрируют очень низкую самооценку в связи с тем, что недостаточно хорошо, по их мнению, выполняют свою материнскую роль. Воздействие хронического стресса вызывает у матери раздражительность, эмоциональную напряженность.</w:t>
      </w:r>
    </w:p>
    <w:p w:rsidR="00624C5F" w:rsidRPr="00624C5F" w:rsidRDefault="00624C5F" w:rsidP="00042B03">
      <w:pPr>
        <w:spacing w:after="0" w:line="240" w:lineRule="auto"/>
        <w:jc w:val="both"/>
      </w:pPr>
      <w:r w:rsidRPr="00624C5F">
        <w:t>Отцы, как правило, избегают ежедневного стресса, связанного с воспитанием больного ребенка, проводя больше времени на работе. Тем не менее, и они переживают чувство вины, утраты, хотя и не говорят об этом так явно, как матери. Отцы также обеспокоены тяжестью стресса, который испытывают их жены.</w:t>
      </w:r>
    </w:p>
    <w:p w:rsidR="00624C5F" w:rsidRPr="00624C5F" w:rsidRDefault="00624C5F" w:rsidP="00042B03">
      <w:pPr>
        <w:spacing w:after="0" w:line="240" w:lineRule="auto"/>
        <w:jc w:val="both"/>
      </w:pPr>
      <w:r w:rsidRPr="00624C5F">
        <w:t>С другой же стороны, отец в семье с больным ребенком — единственный добытчик. Имея специальность, образование, он из-за необходимости боль</w:t>
      </w:r>
      <w:r w:rsidRPr="00624C5F">
        <w:softHyphen/>
        <w:t>шего заработка становится рабочим, ищет вторичные заработки и практически не имеет времени заниматься ребенком. Поэтому уход за ребенком ложится на мать. Как правило, она теряет работу или вынуждена работать ночью (обычно — это надомный труд). Уход за ребенком занимает все ее время, резко сужен круг общения. Если бесперспективны лечение и реабилитация, то постоянная тревога, психоэмоциональное напряжение также могут привести мать к раздражению, состоянию депрессии.</w:t>
      </w:r>
    </w:p>
    <w:p w:rsidR="00624C5F" w:rsidRPr="00624C5F" w:rsidRDefault="00624C5F" w:rsidP="00042B03">
      <w:pPr>
        <w:spacing w:after="0" w:line="240" w:lineRule="auto"/>
        <w:jc w:val="both"/>
      </w:pPr>
      <w:r w:rsidRPr="00624C5F">
        <w:t>Часто матери в уходе помо</w:t>
      </w:r>
      <w:r w:rsidRPr="00624C5F">
        <w:softHyphen/>
        <w:t>гают старшие дети, редко бабушки, другие родственники. Более тяжелая ситуация, если в семье двое детей с ограниченными возможностями. Наличие ребенка-инвалида отрицательно влияет на других де</w:t>
      </w:r>
      <w:r w:rsidRPr="00624C5F">
        <w:softHyphen/>
        <w:t>тей в семье. Им меньше уделяется внимания, уменьшаются воз</w:t>
      </w:r>
      <w:r w:rsidRPr="00624C5F">
        <w:softHyphen/>
        <w:t>можности для культурного досуга, они хуже учатся, чаще болеют из-за недосмотра родителей.</w:t>
      </w:r>
    </w:p>
    <w:p w:rsidR="00624C5F" w:rsidRPr="00624C5F" w:rsidRDefault="00624C5F" w:rsidP="00042B03">
      <w:pPr>
        <w:spacing w:after="0" w:line="240" w:lineRule="auto"/>
        <w:jc w:val="both"/>
      </w:pPr>
      <w:r w:rsidRPr="00624C5F">
        <w:t xml:space="preserve">Отношения в семьях, имеющих детей с ограниченными возможностями, не являются постоянными. Исследователи </w:t>
      </w:r>
      <w:proofErr w:type="spellStart"/>
      <w:r w:rsidRPr="00624C5F">
        <w:t>Т.Г.Богданова</w:t>
      </w:r>
      <w:proofErr w:type="spellEnd"/>
      <w:r w:rsidRPr="00624C5F">
        <w:t xml:space="preserve"> и </w:t>
      </w:r>
      <w:proofErr w:type="spellStart"/>
      <w:r w:rsidRPr="00624C5F">
        <w:t>Н.В.Мезурова</w:t>
      </w:r>
      <w:proofErr w:type="spellEnd"/>
      <w:r w:rsidRPr="00624C5F">
        <w:t xml:space="preserve"> приводят описание </w:t>
      </w:r>
      <w:proofErr w:type="gramStart"/>
      <w:r w:rsidRPr="00624C5F">
        <w:t>фаз психического осознания факта рождения ребенка</w:t>
      </w:r>
      <w:proofErr w:type="gramEnd"/>
      <w:r w:rsidRPr="00624C5F">
        <w:t xml:space="preserve"> с физическим, сенсорным и психическим нарушением.</w:t>
      </w:r>
    </w:p>
    <w:p w:rsidR="00624C5F" w:rsidRPr="00624C5F" w:rsidRDefault="00624C5F" w:rsidP="00042B03">
      <w:pPr>
        <w:spacing w:after="0" w:line="240" w:lineRule="auto"/>
        <w:jc w:val="both"/>
      </w:pPr>
      <w:r w:rsidRPr="00624C5F">
        <w:rPr>
          <w:b/>
          <w:bCs/>
        </w:rPr>
        <w:lastRenderedPageBreak/>
        <w:t>Первая фаза</w:t>
      </w:r>
      <w:r w:rsidRPr="00624C5F">
        <w:t> характеризуется состоянием растерянности, порой страха. Родители испытывают чувство неполноценности, беспомощности, тревоги за судьбу больного ребенка. Значительность момента сообщения диагноза заключается в том, что в это время закладываются предпосылки для установления своеобразной социально–эмоциональной связи между родителями и ребенком, имеющим нарушения в развитии.</w:t>
      </w:r>
    </w:p>
    <w:p w:rsidR="00624C5F" w:rsidRPr="00624C5F" w:rsidRDefault="00624C5F" w:rsidP="00042B03">
      <w:pPr>
        <w:spacing w:after="0" w:line="240" w:lineRule="auto"/>
        <w:jc w:val="both"/>
      </w:pPr>
      <w:r w:rsidRPr="00624C5F">
        <w:t>Суть </w:t>
      </w:r>
      <w:r w:rsidRPr="00624C5F">
        <w:rPr>
          <w:b/>
          <w:bCs/>
          <w:i/>
          <w:iCs/>
        </w:rPr>
        <w:t>второй фазы</w:t>
      </w:r>
      <w:r w:rsidRPr="00624C5F">
        <w:t> – состояние шока, которое трансформируется в негативизм и отрицание поставленного диагноза. Функция отрицания направлена на то, чтобы сохранить определенный уровень надежды и чувство стабильности семьи перед лицом факта, грозящего их разрушить. Крайней формой негативизма становится отказ от обследования ребенка и проведения каких–либо коррекционных мероприятий. Одни родители многократно обращаются в различные научные и лечебные центры с целью отменить неверный, с их точки зрения, диагноз, другие становятся неоправданными оптимистами в отношении возможности излечения.</w:t>
      </w:r>
    </w:p>
    <w:p w:rsidR="00624C5F" w:rsidRPr="00624C5F" w:rsidRDefault="00624C5F" w:rsidP="00042B03">
      <w:pPr>
        <w:spacing w:after="0" w:line="240" w:lineRule="auto"/>
        <w:jc w:val="both"/>
      </w:pPr>
      <w:r w:rsidRPr="00624C5F">
        <w:t>По мере того как родители начинают принимать диагноз и понимать его смысл, они погружаются в глубокую депрессию. Это состояние характеризует </w:t>
      </w:r>
      <w:r w:rsidRPr="00624C5F">
        <w:rPr>
          <w:b/>
          <w:bCs/>
          <w:i/>
          <w:iCs/>
        </w:rPr>
        <w:t>третью фазу</w:t>
      </w:r>
      <w:r w:rsidRPr="00624C5F">
        <w:rPr>
          <w:b/>
          <w:bCs/>
        </w:rPr>
        <w:t>.</w:t>
      </w:r>
    </w:p>
    <w:p w:rsidR="00624C5F" w:rsidRPr="00624C5F" w:rsidRDefault="00624C5F" w:rsidP="00042B03">
      <w:pPr>
        <w:spacing w:after="0" w:line="240" w:lineRule="auto"/>
        <w:jc w:val="both"/>
      </w:pPr>
      <w:r w:rsidRPr="00624C5F">
        <w:t>Наконец, </w:t>
      </w:r>
      <w:r w:rsidRPr="00624C5F">
        <w:rPr>
          <w:b/>
          <w:bCs/>
          <w:i/>
          <w:iCs/>
        </w:rPr>
        <w:t>четвертая фаза</w:t>
      </w:r>
      <w:r w:rsidRPr="00624C5F">
        <w:t> – полное приятие диагноза, психологическая адаптация, когда родители в состоянии правильно оценить ситуацию. По данным ряда исследований, многие родители ее не достигают, зачастую отстраняясь от конструктивного сотрудничества со специалистами.</w:t>
      </w:r>
    </w:p>
    <w:p w:rsidR="00624C5F" w:rsidRPr="00624C5F" w:rsidRDefault="00624C5F" w:rsidP="00042B03">
      <w:pPr>
        <w:spacing w:after="0" w:line="240" w:lineRule="auto"/>
        <w:jc w:val="both"/>
      </w:pPr>
      <w:r w:rsidRPr="00624C5F">
        <w:t>Психологический климат в семьях с детьми-инвалидами напрямую зависит от межличностных отношений всех ее членов, морально-психологиче</w:t>
      </w:r>
      <w:r w:rsidRPr="00624C5F">
        <w:softHyphen/>
        <w:t>ских ресурсов родителей и родственников, а также от материаль</w:t>
      </w:r>
      <w:r w:rsidRPr="00624C5F">
        <w:softHyphen/>
        <w:t>ных и жилищных условий семьи, что определяет условия воспи</w:t>
      </w:r>
      <w:r w:rsidRPr="00624C5F">
        <w:softHyphen/>
        <w:t xml:space="preserve">тания, обучения и </w:t>
      </w:r>
      <w:proofErr w:type="gramStart"/>
      <w:r w:rsidRPr="00624C5F">
        <w:t>медико-социальную</w:t>
      </w:r>
      <w:proofErr w:type="gramEnd"/>
      <w:r w:rsidRPr="00624C5F">
        <w:t xml:space="preserve"> реабилитацию. Выделяют 3 типа семей по реакции родителей на появление ребенка-инвалида: с </w:t>
      </w:r>
      <w:r w:rsidRPr="00624C5F">
        <w:rPr>
          <w:b/>
          <w:bCs/>
          <w:i/>
          <w:iCs/>
        </w:rPr>
        <w:t>пассивной реакцией</w:t>
      </w:r>
      <w:r w:rsidRPr="00624C5F">
        <w:t>, связанной с недопо</w:t>
      </w:r>
      <w:r w:rsidRPr="00624C5F">
        <w:softHyphen/>
        <w:t>ниманием существующей проблемы; с</w:t>
      </w:r>
      <w:r w:rsidR="00311A47">
        <w:t xml:space="preserve"> </w:t>
      </w:r>
      <w:r w:rsidRPr="00624C5F">
        <w:t> </w:t>
      </w:r>
      <w:proofErr w:type="spellStart"/>
      <w:r w:rsidRPr="00624C5F">
        <w:rPr>
          <w:b/>
          <w:bCs/>
          <w:i/>
          <w:iCs/>
        </w:rPr>
        <w:t>гиперактивной</w:t>
      </w:r>
      <w:proofErr w:type="spellEnd"/>
      <w:r w:rsidR="00311A47">
        <w:rPr>
          <w:b/>
          <w:bCs/>
          <w:i/>
          <w:iCs/>
        </w:rPr>
        <w:t xml:space="preserve"> </w:t>
      </w:r>
      <w:r w:rsidRPr="00624C5F">
        <w:rPr>
          <w:b/>
          <w:bCs/>
          <w:i/>
          <w:iCs/>
        </w:rPr>
        <w:t xml:space="preserve"> реакцией</w:t>
      </w:r>
      <w:r w:rsidRPr="00624C5F">
        <w:t>, когда родители усиленно лечат, находят «докторов-светил», до</w:t>
      </w:r>
      <w:r w:rsidRPr="00624C5F">
        <w:softHyphen/>
        <w:t>рогостоящие лекарства, ведущие клиники и т.д.; со </w:t>
      </w:r>
      <w:r w:rsidRPr="00624C5F">
        <w:rPr>
          <w:b/>
          <w:bCs/>
          <w:i/>
          <w:iCs/>
        </w:rPr>
        <w:t>средней ра</w:t>
      </w:r>
      <w:r w:rsidRPr="00624C5F">
        <w:rPr>
          <w:b/>
          <w:bCs/>
          <w:i/>
          <w:iCs/>
        </w:rPr>
        <w:softHyphen/>
        <w:t>циональной позицией</w:t>
      </w:r>
      <w:r w:rsidRPr="00624C5F">
        <w:t>: последовательное выполнение всех инст</w:t>
      </w:r>
      <w:r w:rsidRPr="00624C5F">
        <w:softHyphen/>
        <w:t>рукций, советов врачей, психологов. В своей работе социальный работник должен опираться на по</w:t>
      </w:r>
      <w:r w:rsidRPr="00624C5F">
        <w:softHyphen/>
        <w:t>зиции 3-го типа семьи. Появление в семье ребенка с ограниченными возможностями всегда тяжелый психологиче</w:t>
      </w:r>
      <w:r w:rsidRPr="00624C5F">
        <w:softHyphen/>
        <w:t>ский стресс для всех членов семьи. Часто семейные отношения ослабевают, постоянная тревога за больного ребенка, чувство ра</w:t>
      </w:r>
      <w:r w:rsidRPr="00624C5F">
        <w:softHyphen/>
        <w:t>стерянности, подавленности являются причиной распада семьи, и лишь в небольшом проценте случаев семья сплачивается.</w:t>
      </w:r>
    </w:p>
    <w:p w:rsidR="00624C5F" w:rsidRPr="00624C5F" w:rsidRDefault="00624C5F" w:rsidP="00042B03">
      <w:pPr>
        <w:spacing w:after="0" w:line="240" w:lineRule="auto"/>
        <w:jc w:val="both"/>
      </w:pPr>
      <w:r w:rsidRPr="00624C5F">
        <w:t>«Обобщённый» психологический порт</w:t>
      </w:r>
      <w:r w:rsidRPr="00624C5F">
        <w:softHyphen/>
        <w:t>рет родителей детей-инвалидов характеризует</w:t>
      </w:r>
      <w:r w:rsidRPr="00624C5F">
        <w:softHyphen/>
        <w:t>ся выраженной озабоченностью, высоким уровнем тревожности, слабостью, хрупкостью эмоциональных структур, социальной робо</w:t>
      </w:r>
      <w:r w:rsidRPr="00624C5F">
        <w:softHyphen/>
        <w:t>стью, подозрительностью. По своей инициати</w:t>
      </w:r>
      <w:r w:rsidRPr="00624C5F">
        <w:softHyphen/>
        <w:t>ве родители редко вступают в контакт с незна</w:t>
      </w:r>
      <w:r w:rsidRPr="00624C5F">
        <w:softHyphen/>
        <w:t>комыми людьми, настороженно относятся ко всем, кто пытается общаться с детьми. Жалость или удивление окружающих при виде их боль</w:t>
      </w:r>
      <w:r w:rsidRPr="00624C5F">
        <w:softHyphen/>
        <w:t>ного ребёнка способствует тому, что родители начинают скрывать ребёнка от посторонних глаз: они стараются не бывать с ним в общественных местах, тем самым ещё больше спо</w:t>
      </w:r>
      <w:r w:rsidRPr="00624C5F">
        <w:softHyphen/>
        <w:t xml:space="preserve">собствуя социальной </w:t>
      </w:r>
      <w:proofErr w:type="spellStart"/>
      <w:r w:rsidRPr="00624C5F">
        <w:t>дезадаптации</w:t>
      </w:r>
      <w:proofErr w:type="spellEnd"/>
      <w:r w:rsidRPr="00624C5F">
        <w:t xml:space="preserve"> ребёнка. В таких семьях больной ребёнок становится причиной семейных конфликтов, что приводит нередко к дестабилизации семейных отноше</w:t>
      </w:r>
      <w:r w:rsidRPr="00624C5F">
        <w:softHyphen/>
        <w:t>ний, распаду семьи, а неполная семья — это тормоз в физическом и психическом развитии ребенка. Дефект ребенка некоторые родители воспринимают как собственную неполноцен</w:t>
      </w:r>
      <w:r w:rsidRPr="00624C5F">
        <w:softHyphen/>
        <w:t xml:space="preserve">ность, ущербность, </w:t>
      </w:r>
      <w:proofErr w:type="spellStart"/>
      <w:r w:rsidRPr="00624C5F">
        <w:t>подавляющуюся</w:t>
      </w:r>
      <w:proofErr w:type="spellEnd"/>
      <w:r w:rsidRPr="00624C5F">
        <w:t xml:space="preserve"> в виде пе</w:t>
      </w:r>
      <w:r w:rsidRPr="00624C5F">
        <w:softHyphen/>
        <w:t>реживания острого чувства вины, вины перед ребенком и окружающими их людьми.</w:t>
      </w:r>
    </w:p>
    <w:p w:rsidR="00624C5F" w:rsidRPr="00624C5F" w:rsidRDefault="00624C5F" w:rsidP="00042B03">
      <w:pPr>
        <w:spacing w:after="0" w:line="240" w:lineRule="auto"/>
        <w:jc w:val="both"/>
      </w:pPr>
      <w:r w:rsidRPr="00624C5F">
        <w:t>Многие исследователи (</w:t>
      </w:r>
      <w:proofErr w:type="spellStart"/>
      <w:r w:rsidRPr="00624C5F">
        <w:t>П.Д.Павленок</w:t>
      </w:r>
      <w:proofErr w:type="spellEnd"/>
      <w:r w:rsidRPr="00624C5F">
        <w:t>,</w:t>
      </w:r>
      <w:r w:rsidR="00311A47">
        <w:t xml:space="preserve"> </w:t>
      </w:r>
      <w:r w:rsidRPr="00624C5F">
        <w:t xml:space="preserve"> </w:t>
      </w:r>
      <w:proofErr w:type="spellStart"/>
      <w:r w:rsidRPr="00624C5F">
        <w:t>В.Д.Альперович</w:t>
      </w:r>
      <w:proofErr w:type="spellEnd"/>
      <w:r w:rsidRPr="00624C5F">
        <w:t xml:space="preserve"> и др.) отмечают, что уровень разводов в семьях, имеющих детей с ограниченными возможностями, достаточно высокий, составляет 50% (от общего числа семей). Так мать, ухаживая за ребенком с первых дней его жизни, страдая за него, любит таким, каков он есть, просто за то, что он существует. Отец же </w:t>
      </w:r>
      <w:proofErr w:type="gramStart"/>
      <w:r w:rsidRPr="00624C5F">
        <w:t>смотрит</w:t>
      </w:r>
      <w:proofErr w:type="gramEnd"/>
      <w:r w:rsidRPr="00624C5F">
        <w:t xml:space="preserve"> прежде всего в будущее. Его больше заботит, </w:t>
      </w:r>
      <w:proofErr w:type="gramStart"/>
      <w:r w:rsidRPr="00624C5F">
        <w:t>каким</w:t>
      </w:r>
      <w:proofErr w:type="gramEnd"/>
      <w:r w:rsidRPr="00624C5F">
        <w:t xml:space="preserve"> вырастит его сын или дочь. И если он не видит никаких перспектив, а усилия жены к тому же целиком направлены на уход за больным ребенком и она полностью поглощена своим горем, то дальнейшее начинает видеться ему совершенно беспросветным, - он покидает семью.</w:t>
      </w:r>
    </w:p>
    <w:p w:rsidR="00624C5F" w:rsidRPr="00624C5F" w:rsidRDefault="00624C5F" w:rsidP="00042B03">
      <w:pPr>
        <w:spacing w:after="0" w:line="240" w:lineRule="auto"/>
        <w:jc w:val="both"/>
      </w:pPr>
      <w:r w:rsidRPr="00624C5F">
        <w:t>Анализ показывает, что среди семей с детьми-инвалидами самый боль</w:t>
      </w:r>
      <w:r w:rsidRPr="00624C5F">
        <w:softHyphen/>
        <w:t>шой процент составляют неполные материнские семьи. У 15 % ро</w:t>
      </w:r>
      <w:r w:rsidRPr="00624C5F">
        <w:softHyphen/>
        <w:t xml:space="preserve">дителей произошел развод по причине рождения такого </w:t>
      </w:r>
      <w:r w:rsidRPr="00624C5F">
        <w:lastRenderedPageBreak/>
        <w:t>ребенка, мать не имеет перспективы вторичного замужества.[76] Поэто</w:t>
      </w:r>
      <w:r w:rsidRPr="00624C5F">
        <w:softHyphen/>
        <w:t>му к проблемам семьи ребенка с ограниченными возможностями прибавляются проблемы не</w:t>
      </w:r>
      <w:r w:rsidRPr="00624C5F">
        <w:softHyphen/>
        <w:t>полной семьи, а это уже </w:t>
      </w:r>
      <w:r w:rsidRPr="00624C5F">
        <w:rPr>
          <w:b/>
          <w:bCs/>
        </w:rPr>
        <w:t>проблемы социального характера</w:t>
      </w:r>
      <w:r w:rsidRPr="00624C5F">
        <w:t>.</w:t>
      </w:r>
    </w:p>
    <w:p w:rsidR="00624C5F" w:rsidRPr="00624C5F" w:rsidRDefault="00624C5F" w:rsidP="00042B03">
      <w:pPr>
        <w:spacing w:after="0" w:line="240" w:lineRule="auto"/>
        <w:jc w:val="both"/>
      </w:pPr>
      <w:r w:rsidRPr="00624C5F">
        <w:t>Социальные проблемы в таких семьях поддерживаются психологическим угнетением детей из-за негативного отно</w:t>
      </w:r>
      <w:r w:rsidRPr="00624C5F">
        <w:softHyphen/>
        <w:t xml:space="preserve">шения окружающих к их семье; они редко общаются с детьми из других семей. </w:t>
      </w:r>
      <w:proofErr w:type="gramStart"/>
      <w:r w:rsidRPr="00624C5F">
        <w:t>Не все дети в состоянии правильно оценить и по</w:t>
      </w:r>
      <w:r w:rsidRPr="00624C5F">
        <w:softHyphen/>
        <w:t>нять внимание родителей к больному ребенку, их постоянную усталость в обстановке угнетенного, постоянно тревожного се</w:t>
      </w:r>
      <w:r w:rsidRPr="00624C5F">
        <w:softHyphen/>
        <w:t>мейного климата.[77] Нередко такая семья испытывает отрицательное отношение со стороны окружающих, особенно соседей, которых раздражают некомфортные условия существования рядом (нарушение спокой</w:t>
      </w:r>
      <w:r w:rsidRPr="00624C5F">
        <w:softHyphen/>
        <w:t>ствия, тишины, особенно если ребенок-инвалид с задержкой умственного развития или его поведение негативно влияет на здо</w:t>
      </w:r>
      <w:r w:rsidRPr="00624C5F">
        <w:softHyphen/>
        <w:t>ровье детского</w:t>
      </w:r>
      <w:proofErr w:type="gramEnd"/>
      <w:r w:rsidRPr="00624C5F">
        <w:t xml:space="preserve"> окружения). Окружающие часто уклоняются от общения и дети с недостатками развития не имеют возможности полно</w:t>
      </w:r>
      <w:r w:rsidRPr="00624C5F">
        <w:softHyphen/>
        <w:t>ценных социальных контактов, достаточного круга общения, осо</w:t>
      </w:r>
      <w:r w:rsidRPr="00624C5F">
        <w:softHyphen/>
        <w:t xml:space="preserve">бенно со здоровыми сверстниками. </w:t>
      </w:r>
      <w:proofErr w:type="gramStart"/>
      <w:r w:rsidRPr="00624C5F">
        <w:t>Имеющаяся</w:t>
      </w:r>
      <w:proofErr w:type="gramEnd"/>
      <w:r w:rsidRPr="00624C5F">
        <w:t xml:space="preserve"> социальная депривация может привести к личностным расстройствам (напри</w:t>
      </w:r>
      <w:r w:rsidRPr="00624C5F">
        <w:softHyphen/>
        <w:t>мер, эмоционально-волевой сферы и т.д.), к задержке интеллек</w:t>
      </w:r>
      <w:r w:rsidRPr="00624C5F">
        <w:softHyphen/>
        <w:t>та, особенно если ребенок слабо адаптирован к жизненным труд</w:t>
      </w:r>
      <w:r w:rsidRPr="00624C5F">
        <w:softHyphen/>
        <w:t xml:space="preserve">ностям, социальной </w:t>
      </w:r>
      <w:proofErr w:type="spellStart"/>
      <w:r w:rsidRPr="00624C5F">
        <w:t>дезадаптации</w:t>
      </w:r>
      <w:proofErr w:type="spellEnd"/>
      <w:r w:rsidRPr="00624C5F">
        <w:t>, еще большей изоляции, не</w:t>
      </w:r>
      <w:r w:rsidRPr="00624C5F">
        <w:softHyphen/>
        <w:t>достаткам развития, в том числе нарушениям коммуникацион</w:t>
      </w:r>
      <w:r w:rsidRPr="00624C5F">
        <w:softHyphen/>
        <w:t>ных возможностей, что формирует неадекватное представление об окружающем мире. Особенно тяжело это отражается на детях, имеющих недостатки в развитии и воспитывающихся в детских интернатах.</w:t>
      </w:r>
    </w:p>
    <w:p w:rsidR="00624C5F" w:rsidRPr="00624C5F" w:rsidRDefault="00624C5F" w:rsidP="00042B03">
      <w:pPr>
        <w:spacing w:after="0" w:line="240" w:lineRule="auto"/>
        <w:jc w:val="both"/>
      </w:pPr>
      <w:r w:rsidRPr="00624C5F">
        <w:t>Общество не всегда правильно понимает проблемы таких семей, и лишь небольшой их процент ощущает поддержку окружа</w:t>
      </w:r>
      <w:r w:rsidRPr="00624C5F">
        <w:softHyphen/>
        <w:t>ющих. В связи с этим родители не берут детей с ограниченными возможностями в театр, кино, на зрелищные мероприятия и т.д., тем самым, обрекая их с рожде</w:t>
      </w:r>
      <w:r w:rsidRPr="00624C5F">
        <w:softHyphen/>
        <w:t>ния на полную изоляцию от общества. Однако следует отметить и положительную тенденцию, которую можно наблюдать в последнее время. Все большее число семей с детьми-инвалидами налаживают между собой кон</w:t>
      </w:r>
      <w:r w:rsidRPr="00624C5F">
        <w:softHyphen/>
        <w:t>такты.</w:t>
      </w:r>
    </w:p>
    <w:p w:rsidR="00624C5F" w:rsidRPr="00624C5F" w:rsidRDefault="00624C5F" w:rsidP="00042B03">
      <w:pPr>
        <w:spacing w:after="0" w:line="240" w:lineRule="auto"/>
        <w:jc w:val="both"/>
      </w:pPr>
      <w:r w:rsidRPr="00624C5F">
        <w:t>Следующими, на наш взгляд, по важности являются </w:t>
      </w:r>
      <w:r w:rsidRPr="00624C5F">
        <w:rPr>
          <w:b/>
          <w:bCs/>
        </w:rPr>
        <w:t>проблемы воспитательного (или педагогического) характера</w:t>
      </w:r>
      <w:r w:rsidRPr="00624C5F">
        <w:t>. Родители стараются воспитывать своего ребенка, избегая его невротизации, эгоцентризма, социального и психического инфан</w:t>
      </w:r>
      <w:r w:rsidRPr="00624C5F">
        <w:softHyphen/>
        <w:t>тилизма, давая ему соответствующее обучение, профориентацию на последующую трудовую деятельность. Это зависит от наличия педагогических, психологических, медицинских знаний родите</w:t>
      </w:r>
      <w:r w:rsidRPr="00624C5F">
        <w:softHyphen/>
        <w:t>лей. Ведь, чтобы выявить, оценить задатки ребенка, его отно</w:t>
      </w:r>
      <w:r w:rsidRPr="00624C5F">
        <w:softHyphen/>
        <w:t xml:space="preserve">шение к своему дефекту, реакцию на отношение окружающих, помочь ему социально адаптироваться, максимально </w:t>
      </w:r>
      <w:proofErr w:type="spellStart"/>
      <w:r w:rsidRPr="00624C5F">
        <w:t>самореализоваться</w:t>
      </w:r>
      <w:proofErr w:type="spellEnd"/>
      <w:r w:rsidRPr="00624C5F">
        <w:t>, нужны специальные знания. Большинство родителей отмечают их недостаток в воспитании ребенка с ограниченными возможностями. Практически отсутствуют специальная литература, ощущается нехватка доступной информации, не хватает медицинских и социальных работников.</w:t>
      </w:r>
    </w:p>
    <w:p w:rsidR="00624C5F" w:rsidRPr="00624C5F" w:rsidRDefault="00624C5F" w:rsidP="00042B03">
      <w:pPr>
        <w:spacing w:after="0" w:line="240" w:lineRule="auto"/>
        <w:jc w:val="both"/>
      </w:pPr>
      <w:r w:rsidRPr="00624C5F">
        <w:t>Почти все семьи не имеют сведений о профессиональных ограничениях, связанных с болезнью ребен</w:t>
      </w:r>
      <w:r w:rsidRPr="00624C5F">
        <w:softHyphen/>
        <w:t>ка, о выборе профессии, рекомендуемой больному с такой пато</w:t>
      </w:r>
      <w:r w:rsidRPr="00624C5F">
        <w:softHyphen/>
        <w:t xml:space="preserve">логией. </w:t>
      </w:r>
      <w:proofErr w:type="gramStart"/>
      <w:r w:rsidRPr="00624C5F">
        <w:t>Дети с ограниченными возможностями обучаются в обычных школах, на дому, в спе</w:t>
      </w:r>
      <w:r w:rsidRPr="00624C5F">
        <w:softHyphen/>
        <w:t>циализированных школах-интернатах по разным программам (об</w:t>
      </w:r>
      <w:r w:rsidRPr="00624C5F">
        <w:softHyphen/>
        <w:t>щеобразовательной школы, специализированной, рекомендован</w:t>
      </w:r>
      <w:r w:rsidRPr="00624C5F">
        <w:softHyphen/>
        <w:t>ной для данного заболевания, по вспомогательной), но все они требуют индивидуального подхода.</w:t>
      </w:r>
      <w:proofErr w:type="gramEnd"/>
    </w:p>
    <w:p w:rsidR="00624C5F" w:rsidRPr="00624C5F" w:rsidRDefault="00624C5F" w:rsidP="00042B03">
      <w:pPr>
        <w:spacing w:after="0" w:line="240" w:lineRule="auto"/>
        <w:jc w:val="both"/>
      </w:pPr>
      <w:r w:rsidRPr="00624C5F">
        <w:t>Дефект, ограниченность ребёнка в развитии имеют два уровня воспитательной компенсации, ко</w:t>
      </w:r>
      <w:r w:rsidRPr="00624C5F">
        <w:softHyphen/>
        <w:t>торые реализуются в соответствии с решением тех или иных задач семьи с ребёнком с ограни</w:t>
      </w:r>
      <w:r w:rsidRPr="00624C5F">
        <w:softHyphen/>
        <w:t>ченными возможностями: </w:t>
      </w:r>
      <w:r w:rsidRPr="00624C5F">
        <w:rPr>
          <w:b/>
          <w:bCs/>
        </w:rPr>
        <w:t>высокий</w:t>
      </w:r>
      <w:r w:rsidRPr="00624C5F">
        <w:t> — с актив</w:t>
      </w:r>
      <w:r w:rsidRPr="00624C5F">
        <w:softHyphen/>
        <w:t>ным преодолением и </w:t>
      </w:r>
      <w:r w:rsidRPr="00624C5F">
        <w:rPr>
          <w:b/>
          <w:bCs/>
        </w:rPr>
        <w:t>низкий</w:t>
      </w:r>
      <w:r w:rsidRPr="00624C5F">
        <w:t>, заключающийся в приспособлении к нему (к дефекту). Воспитание ребёнка в соответствии с первой стратегией обеспечивает удовлетворе</w:t>
      </w:r>
      <w:r w:rsidRPr="00624C5F">
        <w:softHyphen/>
        <w:t>ние потребностей ребёнка в признании, в са</w:t>
      </w:r>
      <w:r w:rsidRPr="00624C5F">
        <w:softHyphen/>
        <w:t>мостоятельности, не ограничивает его в обще</w:t>
      </w:r>
      <w:r w:rsidRPr="00624C5F">
        <w:softHyphen/>
        <w:t>нии и взаимодействии с другими детьми и взрослыми. Если выбрана вторая стратегия, то ре</w:t>
      </w:r>
      <w:r w:rsidRPr="00624C5F">
        <w:softHyphen/>
        <w:t>бёнку прививается специфический статус, ко</w:t>
      </w:r>
      <w:r w:rsidRPr="00624C5F">
        <w:softHyphen/>
        <w:t>торый становится организующим фактором всей жизни семьи. Роль больного, инвалида удовлетворяет потребность ребёнка в призна</w:t>
      </w:r>
      <w:r w:rsidRPr="00624C5F">
        <w:softHyphen/>
        <w:t>нии, любви, заботе, но существенно ограничи</w:t>
      </w:r>
      <w:r w:rsidRPr="00624C5F">
        <w:softHyphen/>
        <w:t>вает его самостоятельность, развитие способ</w:t>
      </w:r>
      <w:r w:rsidRPr="00624C5F">
        <w:softHyphen/>
        <w:t>ностей к социальной адаптации.</w:t>
      </w:r>
    </w:p>
    <w:p w:rsidR="00624C5F" w:rsidRPr="00624C5F" w:rsidRDefault="00624C5F" w:rsidP="00042B03">
      <w:pPr>
        <w:spacing w:after="0" w:line="240" w:lineRule="auto"/>
        <w:jc w:val="both"/>
      </w:pPr>
      <w:r w:rsidRPr="00624C5F">
        <w:t>В связи с этим специалисты выделяют несколько особых ти</w:t>
      </w:r>
      <w:r w:rsidRPr="00624C5F">
        <w:softHyphen/>
        <w:t xml:space="preserve">пов семейного воспитания. Наиболее часто в семьях, где проживают дети с ограниченными возможностями, имеет место такой стиль </w:t>
      </w:r>
      <w:r w:rsidRPr="00624C5F">
        <w:lastRenderedPageBreak/>
        <w:t>вос</w:t>
      </w:r>
      <w:r w:rsidRPr="00624C5F">
        <w:softHyphen/>
        <w:t>питания, как </w:t>
      </w:r>
      <w:proofErr w:type="spellStart"/>
      <w:r w:rsidRPr="00624C5F">
        <w:rPr>
          <w:b/>
          <w:bCs/>
        </w:rPr>
        <w:t>гиперопека</w:t>
      </w:r>
      <w:proofErr w:type="spellEnd"/>
      <w:r w:rsidRPr="00624C5F">
        <w:t>,</w:t>
      </w:r>
      <w:r w:rsidR="00A014E7">
        <w:t xml:space="preserve"> </w:t>
      </w:r>
      <w:r w:rsidRPr="00624C5F">
        <w:t xml:space="preserve"> </w:t>
      </w:r>
      <w:proofErr w:type="gramStart"/>
      <w:r w:rsidRPr="00624C5F">
        <w:t>которая</w:t>
      </w:r>
      <w:proofErr w:type="gramEnd"/>
      <w:r w:rsidRPr="00624C5F">
        <w:t xml:space="preserve"> проявляется в чрезмерной заботе о больном ребёнке, в пре</w:t>
      </w:r>
      <w:r w:rsidRPr="00624C5F">
        <w:softHyphen/>
        <w:t>данности ему, что приводит к формированию у ребёнка эгоцентрических установок, отрицательно сказывается на проявлении у него ини</w:t>
      </w:r>
      <w:r w:rsidRPr="00624C5F">
        <w:softHyphen/>
        <w:t>циативы, чувства ответственности и долга. Контакт с окружающими нарушается, что ска</w:t>
      </w:r>
      <w:r w:rsidRPr="00624C5F">
        <w:softHyphen/>
        <w:t>зывается на последующем приспособлении ре</w:t>
      </w:r>
      <w:r w:rsidRPr="00624C5F">
        <w:softHyphen/>
        <w:t>бёнка к социуму. В 50 % случаев у родителей отмечается неуверенность в своих силах, вос</w:t>
      </w:r>
      <w:r w:rsidRPr="00624C5F">
        <w:softHyphen/>
        <w:t>питательных возможностях, и они идут на по</w:t>
      </w:r>
      <w:r w:rsidRPr="00624C5F">
        <w:softHyphen/>
        <w:t>воду желаний и потребностей своего ребёнка. С сожалением приходится констатировать тот факт, что «</w:t>
      </w:r>
      <w:proofErr w:type="spellStart"/>
      <w:r w:rsidRPr="00624C5F">
        <w:t>гиперопека</w:t>
      </w:r>
      <w:proofErr w:type="spellEnd"/>
      <w:r w:rsidRPr="00624C5F">
        <w:t xml:space="preserve"> ведёт к возникновению выученной беспомощности».[78]</w:t>
      </w:r>
    </w:p>
    <w:p w:rsidR="00624C5F" w:rsidRPr="00624C5F" w:rsidRDefault="00624C5F" w:rsidP="00042B03">
      <w:pPr>
        <w:spacing w:after="0" w:line="240" w:lineRule="auto"/>
        <w:jc w:val="both"/>
      </w:pPr>
      <w:r w:rsidRPr="00624C5F">
        <w:t>Реже, но наблюдается </w:t>
      </w:r>
      <w:r w:rsidRPr="00624C5F">
        <w:rPr>
          <w:b/>
          <w:bCs/>
        </w:rPr>
        <w:t>эмоциональное отвержение</w:t>
      </w:r>
      <w:r w:rsidRPr="00624C5F">
        <w:t> больного ребёнка. Родители, недо</w:t>
      </w:r>
      <w:r w:rsidRPr="00624C5F">
        <w:softHyphen/>
        <w:t>понимая сложившейся ситуации, пытаются компенсировать своё негативное или пассив</w:t>
      </w:r>
      <w:r w:rsidRPr="00624C5F">
        <w:softHyphen/>
        <w:t>ное отношение к ребёнку подчёркнутой забо</w:t>
      </w:r>
      <w:r w:rsidRPr="00624C5F">
        <w:softHyphen/>
        <w:t>той о его здоровье и материальном благополу</w:t>
      </w:r>
      <w:r w:rsidRPr="00624C5F">
        <w:softHyphen/>
        <w:t>чии. В этих семьях нет тесного эмоционально</w:t>
      </w:r>
      <w:r w:rsidRPr="00624C5F">
        <w:softHyphen/>
        <w:t>го контакта родителей с детьми. Часто родители обвиняют врачей в возникновении и неизлечимости болезни у ребёнка.</w:t>
      </w:r>
    </w:p>
    <w:p w:rsidR="00624C5F" w:rsidRPr="00624C5F" w:rsidRDefault="00624C5F" w:rsidP="00042B03">
      <w:pPr>
        <w:spacing w:after="0" w:line="240" w:lineRule="auto"/>
        <w:jc w:val="both"/>
      </w:pPr>
      <w:r w:rsidRPr="00624C5F">
        <w:t>Благоприятным типом семейного вос</w:t>
      </w:r>
      <w:r w:rsidRPr="00624C5F">
        <w:softHyphen/>
        <w:t>питания считается «</w:t>
      </w:r>
      <w:r w:rsidRPr="00624C5F">
        <w:rPr>
          <w:b/>
          <w:bCs/>
        </w:rPr>
        <w:t>принятие и любовь</w:t>
      </w:r>
      <w:r w:rsidRPr="00624C5F">
        <w:t>», где родители помогают ребёнку в таких делах, ко</w:t>
      </w:r>
      <w:r w:rsidRPr="00624C5F">
        <w:softHyphen/>
        <w:t>торые важны для него, поощряют, наказывают, одобряют независимость ребёнка. Если роди</w:t>
      </w:r>
      <w:r w:rsidRPr="00624C5F">
        <w:softHyphen/>
        <w:t>тели хотят понять ребёнка и помочь ему, то они должны научиться сознавать, что, с одной сто</w:t>
      </w:r>
      <w:r w:rsidRPr="00624C5F">
        <w:softHyphen/>
        <w:t>роны, они являются окружающей средой, в ко</w:t>
      </w:r>
      <w:r w:rsidRPr="00624C5F">
        <w:softHyphen/>
        <w:t>торой ребёнок живет и растёт, а, с другой, они оказываются непосредственными участниками становления ребёнка в борьбе с болезнью. При этом родители, как и специалисты, работаю</w:t>
      </w:r>
      <w:r w:rsidRPr="00624C5F">
        <w:softHyphen/>
        <w:t>щие с детьми-инвалидами, должны опираться</w:t>
      </w:r>
      <w:r w:rsidR="004465F6">
        <w:t xml:space="preserve"> </w:t>
      </w:r>
      <w:r w:rsidRPr="00624C5F">
        <w:t xml:space="preserve"> </w:t>
      </w:r>
      <w:proofErr w:type="gramStart"/>
      <w:r w:rsidRPr="00624C5F">
        <w:t>на те</w:t>
      </w:r>
      <w:proofErr w:type="gramEnd"/>
      <w:r w:rsidRPr="00624C5F">
        <w:t xml:space="preserve"> функции, которые у ребёнка остаются со</w:t>
      </w:r>
      <w:r w:rsidRPr="00624C5F">
        <w:softHyphen/>
        <w:t>хранными, то есть в какой-то степени совер</w:t>
      </w:r>
      <w:r w:rsidRPr="00624C5F">
        <w:softHyphen/>
        <w:t>шенными и лучшим образом развитыми.</w:t>
      </w:r>
    </w:p>
    <w:p w:rsidR="00624C5F" w:rsidRPr="00624C5F" w:rsidRDefault="00624C5F" w:rsidP="00042B03">
      <w:pPr>
        <w:spacing w:after="0" w:line="240" w:lineRule="auto"/>
        <w:jc w:val="both"/>
      </w:pPr>
      <w:r w:rsidRPr="00624C5F">
        <w:t xml:space="preserve">Очевидно, что во всех трех ситуациях должна проводиться кропотливая серьезная работа с родителями. Необходимо: направить их усилия по </w:t>
      </w:r>
      <w:proofErr w:type="gramStart"/>
      <w:r w:rsidRPr="00624C5F">
        <w:t>более</w:t>
      </w:r>
      <w:r w:rsidR="004465F6">
        <w:t xml:space="preserve"> </w:t>
      </w:r>
      <w:r w:rsidRPr="00624C5F">
        <w:t xml:space="preserve"> оптимальному</w:t>
      </w:r>
      <w:proofErr w:type="gramEnd"/>
      <w:r w:rsidRPr="00624C5F">
        <w:t xml:space="preserve"> пути; обу</w:t>
      </w:r>
      <w:r w:rsidRPr="00624C5F">
        <w:softHyphen/>
        <w:t>чить правильному пониманию своих тяжелых обязанностей; вооружить хотя бы минимумом психологических, педагогических, медицин</w:t>
      </w:r>
      <w:r w:rsidRPr="00624C5F">
        <w:softHyphen/>
        <w:t>ских знаний и раскрыть возможности их ис</w:t>
      </w:r>
      <w:r w:rsidRPr="00624C5F">
        <w:softHyphen/>
        <w:t>пользования; помочь родителям признать за ребёнком потенциальную исключительность. Если в семье нет ясности по этим вопросам, то серьёзным препятствием на пути развития ре</w:t>
      </w:r>
      <w:r w:rsidRPr="00624C5F">
        <w:softHyphen/>
        <w:t>бёнка-инвалида становится сама семья.</w:t>
      </w:r>
    </w:p>
    <w:p w:rsidR="00624C5F" w:rsidRPr="00624C5F" w:rsidRDefault="00624C5F" w:rsidP="00042B03">
      <w:pPr>
        <w:spacing w:after="0" w:line="240" w:lineRule="auto"/>
        <w:jc w:val="both"/>
      </w:pPr>
      <w:r w:rsidRPr="00624C5F">
        <w:t>К перечисленным трудностям зачастую добавляются </w:t>
      </w:r>
      <w:r w:rsidRPr="00624C5F">
        <w:rPr>
          <w:b/>
          <w:bCs/>
        </w:rPr>
        <w:t>проблемы материального характера</w:t>
      </w:r>
      <w:r w:rsidRPr="00624C5F">
        <w:t>. Материально-бытовые, финансовые, жилищные проблемы с появлением ребенка с ограниченными возможностями увеличиваются. Жилье обычно не при</w:t>
      </w:r>
      <w:r w:rsidRPr="00624C5F">
        <w:softHyphen/>
        <w:t xml:space="preserve">способлено для ребенка-инвалида, каждая третья семья имеет около 6 </w:t>
      </w:r>
      <w:proofErr w:type="spellStart"/>
      <w:r w:rsidRPr="00624C5F">
        <w:t>кв.м</w:t>
      </w:r>
      <w:proofErr w:type="spellEnd"/>
      <w:r w:rsidRPr="00624C5F">
        <w:t>. полезной площади на одного члена семьи, редко — отдель</w:t>
      </w:r>
      <w:r w:rsidRPr="00624C5F">
        <w:softHyphen/>
        <w:t>ная комната или специальные приспособления для ребенка. В таких семьях возникают проблемы, связанные с приобрете</w:t>
      </w:r>
      <w:r w:rsidRPr="00624C5F">
        <w:softHyphen/>
        <w:t>нием продуктов питания, одежды и обуви, самой простой мебе</w:t>
      </w:r>
      <w:r w:rsidRPr="00624C5F">
        <w:softHyphen/>
        <w:t>ли, предметов бытовой техники: холодильника, телевизора. Некоторые се</w:t>
      </w:r>
      <w:r w:rsidRPr="00624C5F">
        <w:softHyphen/>
        <w:t>мьи не имеют даже необходимого для ухода за таким ребенком: транс</w:t>
      </w:r>
      <w:r w:rsidRPr="00624C5F">
        <w:softHyphen/>
        <w:t>порта, дач, садовых участков, телефона.</w:t>
      </w:r>
    </w:p>
    <w:p w:rsidR="00624C5F" w:rsidRPr="00624C5F" w:rsidRDefault="00624C5F" w:rsidP="00042B03">
      <w:pPr>
        <w:spacing w:after="0" w:line="240" w:lineRule="auto"/>
        <w:jc w:val="both"/>
      </w:pPr>
      <w:r w:rsidRPr="00624C5F">
        <w:t>Происходит уменьшение бюджета семьи, поскольку один из родителей вынужден оставить работу. Как следствие, нарушаются социальные и общественные связи, позволяющие противостоять таким семьям сложившимся обстоятельствам.</w:t>
      </w:r>
    </w:p>
    <w:p w:rsidR="00624C5F" w:rsidRPr="00624C5F" w:rsidRDefault="00624C5F" w:rsidP="00042B03">
      <w:pPr>
        <w:spacing w:after="0" w:line="240" w:lineRule="auto"/>
        <w:jc w:val="both"/>
      </w:pPr>
      <w:proofErr w:type="gramStart"/>
      <w:r w:rsidRPr="00624C5F">
        <w:t>Услуги для ребенка с ограниченными возможностями преимущественно плат</w:t>
      </w:r>
      <w:r w:rsidRPr="00624C5F">
        <w:softHyphen/>
        <w:t>ные (лечение, дорогостоящие лекарства, медицинские процеду</w:t>
      </w:r>
      <w:r w:rsidRPr="00624C5F">
        <w:softHyphen/>
        <w:t>ры, массаж, путевки санаторного типа, необходимые приспособ</w:t>
      </w:r>
      <w:r w:rsidRPr="00624C5F">
        <w:softHyphen/>
        <w:t>ления и аппараты, обучение, оперативные вмешательства, орто</w:t>
      </w:r>
      <w:r w:rsidRPr="00624C5F">
        <w:softHyphen/>
        <w:t>педическая обувь, очки, слуховые аппараты, инвалидные кресла, кровати и т.д.).</w:t>
      </w:r>
      <w:proofErr w:type="gramEnd"/>
      <w:r w:rsidRPr="00624C5F">
        <w:t xml:space="preserve"> Все это требует больших денежных средств, а до</w:t>
      </w:r>
      <w:r w:rsidRPr="00624C5F">
        <w:softHyphen/>
        <w:t>ход в этих семьях, как мы уже отмечали, зачастую складывается из заработка отца и пособия на ребенка по инвалидности.</w:t>
      </w:r>
    </w:p>
    <w:p w:rsidR="00624C5F" w:rsidRDefault="00624C5F" w:rsidP="00042B03">
      <w:pPr>
        <w:spacing w:after="0" w:line="240" w:lineRule="auto"/>
        <w:jc w:val="both"/>
      </w:pPr>
      <w:r w:rsidRPr="00624C5F">
        <w:t xml:space="preserve">Таким образом, проблемы детей с ограниченными возможностями в современных условиях приобретают наиболее актуальное значение. По мнению некоторых </w:t>
      </w:r>
      <w:proofErr w:type="gramStart"/>
      <w:r w:rsidRPr="00624C5F">
        <w:t>социологов</w:t>
      </w:r>
      <w:proofErr w:type="gramEnd"/>
      <w:r w:rsidRPr="00624C5F">
        <w:t xml:space="preserve"> все трудности семей с детьми-инвалидами обостряются очевидными факторами – социальной нестабильностью в российском обществе. Поэтому выход из создавшихся трудностей необходимо искать совместными усилиями и со стороны родителей, и со стороны государства.</w:t>
      </w:r>
    </w:p>
    <w:p w:rsidR="00B05B32" w:rsidRDefault="00B05B32" w:rsidP="00042B03">
      <w:pPr>
        <w:spacing w:after="0" w:line="240" w:lineRule="auto"/>
        <w:jc w:val="both"/>
      </w:pPr>
    </w:p>
    <w:p w:rsidR="00B05B32" w:rsidRDefault="00B05B32" w:rsidP="00042B03">
      <w:pPr>
        <w:spacing w:after="0" w:line="240" w:lineRule="auto"/>
        <w:jc w:val="both"/>
      </w:pPr>
    </w:p>
    <w:p w:rsidR="00B05B32" w:rsidRDefault="00B05B32" w:rsidP="00042B03">
      <w:pPr>
        <w:spacing w:after="0" w:line="240" w:lineRule="auto"/>
        <w:jc w:val="both"/>
      </w:pPr>
    </w:p>
    <w:p w:rsidR="00B05B32" w:rsidRDefault="00B05B32" w:rsidP="00042B03">
      <w:pPr>
        <w:spacing w:after="0" w:line="240" w:lineRule="auto"/>
        <w:jc w:val="both"/>
      </w:pPr>
    </w:p>
    <w:p w:rsidR="00B05B32" w:rsidRDefault="00B05B32" w:rsidP="00042B03">
      <w:pPr>
        <w:spacing w:after="0" w:line="240" w:lineRule="auto"/>
        <w:jc w:val="both"/>
      </w:pPr>
    </w:p>
    <w:p w:rsidR="00B05B32" w:rsidRDefault="00B05B32" w:rsidP="00042B03">
      <w:pPr>
        <w:spacing w:after="0" w:line="240" w:lineRule="auto"/>
        <w:jc w:val="both"/>
      </w:pPr>
    </w:p>
    <w:p w:rsidR="00B05B32" w:rsidRDefault="00B05B32" w:rsidP="00042B03">
      <w:pPr>
        <w:spacing w:after="0" w:line="240" w:lineRule="auto"/>
        <w:jc w:val="both"/>
      </w:pPr>
    </w:p>
    <w:p w:rsidR="00B05B32" w:rsidRDefault="00B05B32" w:rsidP="00042B03">
      <w:pPr>
        <w:spacing w:after="0" w:line="240" w:lineRule="auto"/>
        <w:jc w:val="both"/>
      </w:pPr>
    </w:p>
    <w:p w:rsidR="00B05B32" w:rsidRDefault="00B05B32" w:rsidP="00042B03">
      <w:pPr>
        <w:spacing w:after="0" w:line="240" w:lineRule="auto"/>
        <w:jc w:val="both"/>
      </w:pPr>
    </w:p>
    <w:p w:rsidR="00B05B32" w:rsidRDefault="00B05B32" w:rsidP="00042B03">
      <w:pPr>
        <w:spacing w:after="0" w:line="240" w:lineRule="auto"/>
        <w:jc w:val="both"/>
      </w:pPr>
    </w:p>
    <w:p w:rsidR="00B05B32" w:rsidRDefault="00B05B32" w:rsidP="00624C5F"/>
    <w:p w:rsidR="00B05B32" w:rsidRDefault="00B05B32" w:rsidP="00624C5F"/>
    <w:p w:rsidR="00B05B32" w:rsidRDefault="00B05B32" w:rsidP="00624C5F"/>
    <w:p w:rsidR="00B05B32" w:rsidRDefault="00B05B32" w:rsidP="00624C5F"/>
    <w:p w:rsidR="00B05B32" w:rsidRDefault="00B05B32" w:rsidP="00624C5F"/>
    <w:p w:rsidR="00B05B32" w:rsidRDefault="00B05B32" w:rsidP="00624C5F"/>
    <w:p w:rsidR="00B05B32" w:rsidRDefault="00B05B32" w:rsidP="00624C5F"/>
    <w:p w:rsidR="00B05B32" w:rsidRDefault="00B05B32" w:rsidP="00624C5F"/>
    <w:p w:rsidR="00B05B32" w:rsidRDefault="00B05B32" w:rsidP="00624C5F"/>
    <w:p w:rsidR="00B05B32" w:rsidRDefault="00B05B32" w:rsidP="00624C5F"/>
    <w:p w:rsidR="00B05B32" w:rsidRDefault="00B05B32" w:rsidP="00624C5F"/>
    <w:p w:rsidR="00B05B32" w:rsidRDefault="00B05B32" w:rsidP="00624C5F"/>
    <w:p w:rsidR="00B05B32" w:rsidRDefault="00B05B32" w:rsidP="00624C5F"/>
    <w:p w:rsidR="00B05B32" w:rsidRDefault="00B05B32" w:rsidP="00624C5F"/>
    <w:p w:rsidR="00B05B32" w:rsidRDefault="00B05B32" w:rsidP="00624C5F"/>
    <w:p w:rsidR="00B05B32" w:rsidRDefault="00B05B32" w:rsidP="00624C5F"/>
    <w:p w:rsidR="00B05B32" w:rsidRDefault="00B05B32" w:rsidP="00624C5F">
      <w:r>
        <w:rPr>
          <w:noProof/>
          <w:lang w:eastAsia="ru-RU"/>
        </w:rPr>
        <w:lastRenderedPageBreak/>
        <w:drawing>
          <wp:inline distT="0" distB="0" distL="0" distR="0" wp14:anchorId="136A2BB2" wp14:editId="24C22773">
            <wp:extent cx="6781800" cy="9058416"/>
            <wp:effectExtent l="0" t="0" r="0" b="9525"/>
            <wp:docPr id="1" name="Рисунок 1" descr="http://cyberleninka.ru/viewer_images/14586236/f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yberleninka.ru/viewer_images/14586236/f/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855" cy="90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B32" w:rsidRDefault="00B05B32" w:rsidP="00624C5F"/>
    <w:p w:rsidR="00B05B32" w:rsidRDefault="00B05B32" w:rsidP="00624C5F"/>
    <w:p w:rsidR="00B05B32" w:rsidRDefault="00B05B32" w:rsidP="00624C5F">
      <w:r>
        <w:rPr>
          <w:noProof/>
          <w:lang w:eastAsia="ru-RU"/>
        </w:rPr>
        <w:drawing>
          <wp:inline distT="0" distB="0" distL="0" distR="0" wp14:anchorId="7F083A1E" wp14:editId="0541D3CE">
            <wp:extent cx="5940425" cy="8405581"/>
            <wp:effectExtent l="0" t="0" r="3175" b="0"/>
            <wp:docPr id="2" name="Рисунок 2" descr="http://cyberleninka.ru/viewer_images/14586236/f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yberleninka.ru/viewer_images/14586236/f/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5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B32" w:rsidRDefault="00B05B32" w:rsidP="00624C5F"/>
    <w:p w:rsidR="00B05B32" w:rsidRDefault="00B05B32" w:rsidP="00624C5F"/>
    <w:p w:rsidR="00B05B32" w:rsidRDefault="00B05B32" w:rsidP="00624C5F">
      <w:r>
        <w:rPr>
          <w:noProof/>
          <w:lang w:eastAsia="ru-RU"/>
        </w:rPr>
        <w:drawing>
          <wp:inline distT="0" distB="0" distL="0" distR="0" wp14:anchorId="321CCE02" wp14:editId="79CDCBB0">
            <wp:extent cx="5940425" cy="8405581"/>
            <wp:effectExtent l="0" t="0" r="3175" b="0"/>
            <wp:docPr id="3" name="Рисунок 3" descr="http://cyberleninka.ru/viewer_images/14586236/f/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yberleninka.ru/viewer_images/14586236/f/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5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B32" w:rsidRDefault="00B05B32" w:rsidP="00624C5F"/>
    <w:p w:rsidR="00B05B32" w:rsidRDefault="00B05B32" w:rsidP="00624C5F"/>
    <w:p w:rsidR="00B05B32" w:rsidRDefault="00B05B32" w:rsidP="00624C5F">
      <w:r>
        <w:rPr>
          <w:noProof/>
          <w:lang w:eastAsia="ru-RU"/>
        </w:rPr>
        <w:drawing>
          <wp:inline distT="0" distB="0" distL="0" distR="0" wp14:anchorId="1EB2FE2F" wp14:editId="3D564C24">
            <wp:extent cx="5940425" cy="8405581"/>
            <wp:effectExtent l="0" t="0" r="3175" b="0"/>
            <wp:docPr id="4" name="Рисунок 4" descr="http://cyberleninka.ru/viewer_images/14586236/f/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yberleninka.ru/viewer_images/14586236/f/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5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B32" w:rsidRDefault="00B05B32" w:rsidP="00624C5F"/>
    <w:p w:rsidR="00B05B32" w:rsidRDefault="00B05B32" w:rsidP="00624C5F"/>
    <w:p w:rsidR="00B05B32" w:rsidRDefault="00B05B32" w:rsidP="00624C5F">
      <w:r>
        <w:rPr>
          <w:noProof/>
          <w:lang w:eastAsia="ru-RU"/>
        </w:rPr>
        <w:drawing>
          <wp:inline distT="0" distB="0" distL="0" distR="0" wp14:anchorId="79D9955C" wp14:editId="3D746F5B">
            <wp:extent cx="5940425" cy="8405581"/>
            <wp:effectExtent l="0" t="0" r="3175" b="0"/>
            <wp:docPr id="5" name="Рисунок 5" descr="http://cyberleninka.ru/viewer_images/14586236/f/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cyberleninka.ru/viewer_images/14586236/f/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5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B32" w:rsidRDefault="00B05B32" w:rsidP="00624C5F"/>
    <w:p w:rsidR="00B05B32" w:rsidRDefault="00B05B32" w:rsidP="00624C5F"/>
    <w:p w:rsidR="00B05B32" w:rsidRDefault="00B05B32" w:rsidP="00624C5F">
      <w:r>
        <w:rPr>
          <w:noProof/>
          <w:lang w:eastAsia="ru-RU"/>
        </w:rPr>
        <w:drawing>
          <wp:inline distT="0" distB="0" distL="0" distR="0" wp14:anchorId="6094B308" wp14:editId="2B25DAAE">
            <wp:extent cx="5940425" cy="8405581"/>
            <wp:effectExtent l="0" t="0" r="3175" b="0"/>
            <wp:docPr id="6" name="Рисунок 6" descr="http://cyberleninka.ru/viewer_images/14586236/f/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yberleninka.ru/viewer_images/14586236/f/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5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B32" w:rsidRDefault="00B05B32" w:rsidP="00624C5F"/>
    <w:p w:rsidR="00B05B32" w:rsidRDefault="00B05B32" w:rsidP="00624C5F"/>
    <w:p w:rsidR="00B05B32" w:rsidRPr="00624C5F" w:rsidRDefault="00B05B32" w:rsidP="00624C5F">
      <w:r>
        <w:rPr>
          <w:noProof/>
          <w:lang w:eastAsia="ru-RU"/>
        </w:rPr>
        <w:drawing>
          <wp:inline distT="0" distB="0" distL="0" distR="0" wp14:anchorId="12AA06F4" wp14:editId="7A45CE48">
            <wp:extent cx="5940425" cy="8405581"/>
            <wp:effectExtent l="0" t="0" r="3175" b="0"/>
            <wp:docPr id="7" name="Рисунок 7" descr="http://cyberleninka.ru/viewer_images/14586236/f/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cyberleninka.ru/viewer_images/14586236/f/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5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C5F" w:rsidRPr="00624C5F" w:rsidRDefault="00624C5F" w:rsidP="00624C5F"/>
    <w:p w:rsidR="00624C5F" w:rsidRDefault="00624C5F"/>
    <w:sectPr w:rsidR="00624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C63"/>
    <w:rsid w:val="00042B03"/>
    <w:rsid w:val="00311A47"/>
    <w:rsid w:val="004465F6"/>
    <w:rsid w:val="00624C5F"/>
    <w:rsid w:val="007D3681"/>
    <w:rsid w:val="00A014E7"/>
    <w:rsid w:val="00A22CAA"/>
    <w:rsid w:val="00B05B32"/>
    <w:rsid w:val="00D41C63"/>
    <w:rsid w:val="00EC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4C5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05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5B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4C5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05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5B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9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13</Pages>
  <Words>2471</Words>
  <Characters>14086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10</cp:revision>
  <dcterms:created xsi:type="dcterms:W3CDTF">2016-12-23T04:50:00Z</dcterms:created>
  <dcterms:modified xsi:type="dcterms:W3CDTF">2017-11-28T03:39:00Z</dcterms:modified>
</cp:coreProperties>
</file>