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C" w:rsidRPr="004F1846" w:rsidRDefault="00C70E3C" w:rsidP="006E6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3C">
        <w:rPr>
          <w:rFonts w:ascii="Times New Roman" w:hAnsi="Times New Roman" w:cs="Times New Roman"/>
          <w:sz w:val="28"/>
          <w:szCs w:val="28"/>
        </w:rPr>
        <w:t xml:space="preserve">Согласно совместному утвержденному плану работ РОО и КППК, а также по утвержденному годовому плану работы 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 КГУ «</w:t>
      </w:r>
      <w:r w:rsidRPr="00C70E3C">
        <w:rPr>
          <w:rFonts w:ascii="Times New Roman" w:hAnsi="Times New Roman" w:cs="Times New Roman"/>
          <w:sz w:val="28"/>
          <w:szCs w:val="28"/>
        </w:rPr>
        <w:t>КППК № 5, город Степняк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17 февраля  2017 года провели семинар для педагогов опорного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Куншуак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города Степняк   на </w:t>
      </w:r>
      <w:r w:rsidRPr="00C70E3C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C70E3C">
        <w:rPr>
          <w:rFonts w:ascii="Times New Roman" w:hAnsi="Times New Roman" w:cs="Times New Roman"/>
          <w:sz w:val="28"/>
          <w:szCs w:val="28"/>
        </w:rPr>
        <w:t>«Обучение и воспитание детей с ограниченными возможностями в условиях ДОУ. Инклюзив»</w:t>
      </w:r>
      <w:r>
        <w:rPr>
          <w:rFonts w:ascii="Times New Roman" w:hAnsi="Times New Roman" w:cs="Times New Roman"/>
          <w:sz w:val="28"/>
          <w:szCs w:val="28"/>
        </w:rPr>
        <w:t xml:space="preserve">.  На семинаре </w:t>
      </w:r>
      <w:r w:rsidR="004F1846">
        <w:rPr>
          <w:rFonts w:ascii="Times New Roman" w:hAnsi="Times New Roman" w:cs="Times New Roman"/>
          <w:sz w:val="28"/>
          <w:szCs w:val="28"/>
        </w:rPr>
        <w:t xml:space="preserve">заведующей КППК </w:t>
      </w:r>
      <w:proofErr w:type="spellStart"/>
      <w:r w:rsidR="004F1846">
        <w:rPr>
          <w:rFonts w:ascii="Times New Roman" w:hAnsi="Times New Roman" w:cs="Times New Roman"/>
          <w:sz w:val="28"/>
          <w:szCs w:val="28"/>
        </w:rPr>
        <w:t>Бижановой</w:t>
      </w:r>
      <w:proofErr w:type="spellEnd"/>
      <w:r w:rsidR="004F1846">
        <w:rPr>
          <w:rFonts w:ascii="Times New Roman" w:hAnsi="Times New Roman" w:cs="Times New Roman"/>
          <w:sz w:val="28"/>
          <w:szCs w:val="28"/>
        </w:rPr>
        <w:t xml:space="preserve"> К.А. </w:t>
      </w:r>
      <w:r>
        <w:rPr>
          <w:rFonts w:ascii="Times New Roman" w:hAnsi="Times New Roman" w:cs="Times New Roman"/>
          <w:sz w:val="28"/>
          <w:szCs w:val="28"/>
        </w:rPr>
        <w:t>были о</w:t>
      </w:r>
      <w:r w:rsidR="004F1846">
        <w:rPr>
          <w:rFonts w:ascii="Times New Roman" w:hAnsi="Times New Roman" w:cs="Times New Roman"/>
          <w:sz w:val="28"/>
          <w:szCs w:val="28"/>
        </w:rPr>
        <w:t xml:space="preserve">свещены </w:t>
      </w:r>
      <w:r>
        <w:rPr>
          <w:rFonts w:ascii="Times New Roman" w:hAnsi="Times New Roman" w:cs="Times New Roman"/>
          <w:sz w:val="28"/>
          <w:szCs w:val="28"/>
        </w:rPr>
        <w:t xml:space="preserve"> вопросы нормативно-правовой  базы специального и инклюзивного образования,</w:t>
      </w:r>
      <w:r w:rsidR="004F184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4F184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4F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дети относятся к группе детей с особыми образовательными потребностями</w:t>
      </w:r>
      <w:r w:rsidR="004F184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4F1846" w:rsidRPr="004F1846">
        <w:rPr>
          <w:rFonts w:ascii="Times New Roman" w:hAnsi="Times New Roman" w:cs="Times New Roman"/>
          <w:sz w:val="28"/>
          <w:szCs w:val="28"/>
        </w:rPr>
        <w:t xml:space="preserve">О речевых нарушениях рассказала педагогам детского сада логопед </w:t>
      </w:r>
      <w:proofErr w:type="spellStart"/>
      <w:r w:rsidR="004F1846" w:rsidRPr="004F1846">
        <w:rPr>
          <w:rFonts w:ascii="Times New Roman" w:hAnsi="Times New Roman" w:cs="Times New Roman"/>
          <w:sz w:val="28"/>
          <w:szCs w:val="28"/>
        </w:rPr>
        <w:t>Бибулаева</w:t>
      </w:r>
      <w:proofErr w:type="spellEnd"/>
      <w:r w:rsidR="004F1846" w:rsidRPr="004F1846">
        <w:rPr>
          <w:rFonts w:ascii="Times New Roman" w:hAnsi="Times New Roman" w:cs="Times New Roman"/>
          <w:sz w:val="28"/>
          <w:szCs w:val="28"/>
        </w:rPr>
        <w:t xml:space="preserve"> Ж.Т.</w:t>
      </w:r>
      <w:r w:rsidR="004F1846">
        <w:rPr>
          <w:rFonts w:ascii="Times New Roman" w:hAnsi="Times New Roman" w:cs="Times New Roman"/>
          <w:sz w:val="28"/>
          <w:szCs w:val="28"/>
        </w:rPr>
        <w:t xml:space="preserve">  Ею были даны рекомендации  по работе с детьми с речевыми нарушениями. О детях,  имеющих  отклонения в эмоционально-волевой сфере,  </w:t>
      </w:r>
      <w:proofErr w:type="gramStart"/>
      <w:r w:rsidR="004F1846">
        <w:rPr>
          <w:rFonts w:ascii="Times New Roman" w:hAnsi="Times New Roman" w:cs="Times New Roman"/>
          <w:sz w:val="28"/>
          <w:szCs w:val="28"/>
        </w:rPr>
        <w:t xml:space="preserve">рассказала психолог Алиева Э.С. </w:t>
      </w:r>
      <w:r w:rsidR="006E6619">
        <w:rPr>
          <w:rFonts w:ascii="Times New Roman" w:hAnsi="Times New Roman" w:cs="Times New Roman"/>
          <w:sz w:val="28"/>
          <w:szCs w:val="28"/>
        </w:rPr>
        <w:t xml:space="preserve"> Психолог провела</w:t>
      </w:r>
      <w:proofErr w:type="gramEnd"/>
      <w:r w:rsidR="006E6619">
        <w:rPr>
          <w:rFonts w:ascii="Times New Roman" w:hAnsi="Times New Roman" w:cs="Times New Roman"/>
          <w:sz w:val="28"/>
          <w:szCs w:val="28"/>
        </w:rPr>
        <w:t xml:space="preserve">  тренинг для участников семинара. </w:t>
      </w:r>
      <w:r w:rsidR="004F1846">
        <w:rPr>
          <w:rFonts w:ascii="Times New Roman" w:hAnsi="Times New Roman" w:cs="Times New Roman"/>
          <w:sz w:val="28"/>
          <w:szCs w:val="28"/>
        </w:rPr>
        <w:t>Специалистом ЛФК Дивисенко О.А.  были даны рекомендации по работе с детьми с двигательными нарушениями. А также она показала несколько упражнений для исправления сколиоза и плоскостопия.  Педагогам детского сада «</w:t>
      </w:r>
      <w:proofErr w:type="spellStart"/>
      <w:r w:rsidR="004F1846">
        <w:rPr>
          <w:rFonts w:ascii="Times New Roman" w:hAnsi="Times New Roman" w:cs="Times New Roman"/>
          <w:sz w:val="28"/>
          <w:szCs w:val="28"/>
        </w:rPr>
        <w:t>Куншуак</w:t>
      </w:r>
      <w:proofErr w:type="spellEnd"/>
      <w:r w:rsidR="004F1846">
        <w:rPr>
          <w:rFonts w:ascii="Times New Roman" w:hAnsi="Times New Roman" w:cs="Times New Roman"/>
          <w:sz w:val="28"/>
          <w:szCs w:val="28"/>
        </w:rPr>
        <w:t xml:space="preserve">»  было показано  занятие психолога с ребенком </w:t>
      </w:r>
      <w:proofErr w:type="gramStart"/>
      <w:r w:rsidR="004F18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1846">
        <w:rPr>
          <w:rFonts w:ascii="Times New Roman" w:hAnsi="Times New Roman" w:cs="Times New Roman"/>
          <w:sz w:val="28"/>
          <w:szCs w:val="28"/>
        </w:rPr>
        <w:t xml:space="preserve"> диагнозам ЗПР и ДЦП. Обсуждены некоторые методы работы с данной категорией детей, примененные на занятии. В конце семинара специалисты кабинета коррекции ответили на вопросы педагогов детского сада.</w:t>
      </w:r>
    </w:p>
    <w:sectPr w:rsidR="00DD1AAC" w:rsidRPr="004F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D5"/>
    <w:rsid w:val="004C73D5"/>
    <w:rsid w:val="004F1846"/>
    <w:rsid w:val="006E6619"/>
    <w:rsid w:val="00C70E3C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2017-02-20T11:41:00Z</dcterms:created>
  <dcterms:modified xsi:type="dcterms:W3CDTF">2017-02-20T12:05:00Z</dcterms:modified>
</cp:coreProperties>
</file>